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E9" w:rsidRPr="00A80096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80096">
        <w:rPr>
          <w:rFonts w:ascii="Times New Roman" w:eastAsia="Times New Roman" w:hAnsi="Times New Roman" w:cs="Times New Roman"/>
          <w:b/>
          <w:sz w:val="30"/>
          <w:szCs w:val="30"/>
        </w:rPr>
        <w:t xml:space="preserve">Кейс </w:t>
      </w:r>
      <w:proofErr w:type="spellStart"/>
      <w:r w:rsidRPr="00A80096">
        <w:rPr>
          <w:rFonts w:ascii="Times New Roman" w:eastAsia="Times New Roman" w:hAnsi="Times New Roman" w:cs="Times New Roman"/>
          <w:b/>
          <w:sz w:val="30"/>
          <w:szCs w:val="30"/>
        </w:rPr>
        <w:t>тьюторского</w:t>
      </w:r>
      <w:proofErr w:type="spellEnd"/>
      <w:r w:rsidRPr="00A80096">
        <w:rPr>
          <w:rFonts w:ascii="Times New Roman" w:eastAsia="Times New Roman" w:hAnsi="Times New Roman" w:cs="Times New Roman"/>
          <w:b/>
          <w:sz w:val="30"/>
          <w:szCs w:val="30"/>
        </w:rPr>
        <w:t xml:space="preserve"> сопровождения</w:t>
      </w:r>
    </w:p>
    <w:p w:rsidR="00A80096" w:rsidRDefault="00A80096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80096" w:rsidRPr="00A80096" w:rsidRDefault="00A80096" w:rsidP="00A80096">
      <w:pPr>
        <w:shd w:val="clear" w:color="auto" w:fill="FFFFFF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A80096">
        <w:rPr>
          <w:rFonts w:ascii="Times New Roman" w:eastAsia="Times New Roman" w:hAnsi="Times New Roman" w:cs="Times New Roman"/>
          <w:sz w:val="24"/>
          <w:szCs w:val="24"/>
        </w:rPr>
        <w:t xml:space="preserve">Бочкарева И. И., Пустовалова Н.Г., </w:t>
      </w:r>
      <w:proofErr w:type="spellStart"/>
      <w:r w:rsidRPr="00A80096">
        <w:rPr>
          <w:rFonts w:ascii="Times New Roman" w:eastAsia="Times New Roman" w:hAnsi="Times New Roman" w:cs="Times New Roman"/>
          <w:sz w:val="24"/>
          <w:szCs w:val="24"/>
        </w:rPr>
        <w:t>Колдомова</w:t>
      </w:r>
      <w:proofErr w:type="spellEnd"/>
      <w:r w:rsidRPr="00A80096">
        <w:rPr>
          <w:rFonts w:ascii="Times New Roman" w:eastAsia="Times New Roman" w:hAnsi="Times New Roman" w:cs="Times New Roman"/>
          <w:sz w:val="24"/>
          <w:szCs w:val="24"/>
        </w:rPr>
        <w:t xml:space="preserve"> Н. А., Зуева Т. М., </w:t>
      </w:r>
    </w:p>
    <w:p w:rsidR="00A80096" w:rsidRPr="00A80096" w:rsidRDefault="00A80096" w:rsidP="00A80096">
      <w:pPr>
        <w:shd w:val="clear" w:color="auto" w:fill="FFFFFF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A80096">
        <w:rPr>
          <w:rFonts w:ascii="Times New Roman" w:eastAsia="Times New Roman" w:hAnsi="Times New Roman" w:cs="Times New Roman"/>
          <w:sz w:val="24"/>
          <w:szCs w:val="24"/>
        </w:rPr>
        <w:t xml:space="preserve">Кочнева М.Б., </w:t>
      </w:r>
      <w:proofErr w:type="spellStart"/>
      <w:r w:rsidRPr="00A80096">
        <w:rPr>
          <w:rFonts w:ascii="Times New Roman" w:eastAsia="Times New Roman" w:hAnsi="Times New Roman" w:cs="Times New Roman"/>
          <w:sz w:val="24"/>
          <w:szCs w:val="24"/>
        </w:rPr>
        <w:t>Миндиярова</w:t>
      </w:r>
      <w:proofErr w:type="spellEnd"/>
      <w:r w:rsidRPr="00A80096">
        <w:rPr>
          <w:rFonts w:ascii="Times New Roman" w:eastAsia="Times New Roman" w:hAnsi="Times New Roman" w:cs="Times New Roman"/>
          <w:sz w:val="24"/>
          <w:szCs w:val="24"/>
        </w:rPr>
        <w:t xml:space="preserve"> Н.Н. </w:t>
      </w:r>
    </w:p>
    <w:p w:rsidR="00A80096" w:rsidRPr="00A80096" w:rsidRDefault="00A80096" w:rsidP="00A80096">
      <w:pPr>
        <w:shd w:val="clear" w:color="auto" w:fill="FFFFFF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A80096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A80096">
        <w:rPr>
          <w:rFonts w:ascii="Times New Roman" w:eastAsia="Times New Roman" w:hAnsi="Times New Roman" w:cs="Times New Roman"/>
          <w:sz w:val="24"/>
          <w:szCs w:val="24"/>
        </w:rPr>
        <w:t>Черновская</w:t>
      </w:r>
      <w:proofErr w:type="spellEnd"/>
      <w:r w:rsidRPr="00A80096">
        <w:rPr>
          <w:rFonts w:ascii="Times New Roman" w:eastAsia="Times New Roman" w:hAnsi="Times New Roman" w:cs="Times New Roman"/>
          <w:sz w:val="24"/>
          <w:szCs w:val="24"/>
        </w:rPr>
        <w:t xml:space="preserve"> СОШ им. А.С. Пушкина" </w:t>
      </w:r>
      <w:proofErr w:type="spellStart"/>
      <w:r w:rsidRPr="00A80096">
        <w:rPr>
          <w:rFonts w:ascii="Times New Roman" w:eastAsia="Times New Roman" w:hAnsi="Times New Roman" w:cs="Times New Roman"/>
          <w:sz w:val="24"/>
          <w:szCs w:val="24"/>
        </w:rPr>
        <w:t>Большесосновского</w:t>
      </w:r>
      <w:proofErr w:type="spellEnd"/>
      <w:r w:rsidRPr="00A8009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80096" w:rsidRDefault="00A80096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80096" w:rsidRPr="00717CE9" w:rsidRDefault="00A80096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CE9" w:rsidRPr="00FA2946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sz w:val="30"/>
          <w:szCs w:val="30"/>
        </w:rPr>
        <w:t xml:space="preserve">Выполнил тьютор 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hAnsi="Times New Roman" w:cs="Times New Roman"/>
          <w:i/>
          <w:sz w:val="30"/>
          <w:szCs w:val="30"/>
        </w:rPr>
        <w:t>П</w:t>
      </w:r>
      <w:r w:rsidRPr="00717CE9">
        <w:rPr>
          <w:rFonts w:ascii="Times New Roman" w:eastAsia="Times New Roman" w:hAnsi="Times New Roman" w:cs="Times New Roman"/>
          <w:i/>
          <w:sz w:val="30"/>
          <w:szCs w:val="30"/>
        </w:rPr>
        <w:t>ериод сопровождения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2018-2019 учебный год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iCs/>
          <w:sz w:val="30"/>
          <w:szCs w:val="30"/>
        </w:rPr>
        <w:t>Описание кон</w:t>
      </w:r>
      <w:bookmarkStart w:id="0" w:name="_GoBack"/>
      <w:bookmarkEnd w:id="0"/>
      <w:r w:rsidRPr="00717CE9">
        <w:rPr>
          <w:rFonts w:ascii="Times New Roman" w:eastAsia="Times New Roman" w:hAnsi="Times New Roman" w:cs="Times New Roman"/>
          <w:b/>
          <w:iCs/>
          <w:sz w:val="30"/>
          <w:szCs w:val="30"/>
        </w:rPr>
        <w:t>текста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Информация о тьюторанте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(возраст, пол, мест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жительства, окружающие условия,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места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форма получения </w:t>
      </w:r>
      <w:r>
        <w:rPr>
          <w:rFonts w:ascii="Times New Roman" w:eastAsia="Times New Roman" w:hAnsi="Times New Roman" w:cs="Times New Roman"/>
          <w:sz w:val="30"/>
          <w:szCs w:val="30"/>
        </w:rPr>
        <w:t>обр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азования, особенности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Ожидания родителей от работы ть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ю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тора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(озвученный </w:t>
      </w:r>
      <w:r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каз на тыоторское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сопровождение /работа с прояснением запроса,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ключенность во взаимодействие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тьютором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Выбр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анн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ые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ребенком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курсы</w:t>
      </w:r>
      <w:r w:rsidR="0088752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в ШИО </w:t>
      </w:r>
      <w:r w:rsidRPr="00717CE9">
        <w:rPr>
          <w:rFonts w:ascii="Times New Roman" w:eastAsia="Times New Roman" w:hAnsi="Times New Roman" w:cs="Times New Roman"/>
          <w:iCs/>
          <w:sz w:val="30"/>
          <w:szCs w:val="30"/>
        </w:rPr>
        <w:t>(+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Cs/>
          <w:sz w:val="30"/>
          <w:szCs w:val="30"/>
        </w:rPr>
        <w:t>основания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ыбора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Взаимоде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й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ствие с учителями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(какие у</w:t>
      </w: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ителя ра</w:t>
      </w: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али с ребенком, налажен 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контакт)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Проект </w:t>
      </w:r>
      <w:proofErr w:type="spellStart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тьюторского</w:t>
      </w:r>
      <w:proofErr w:type="spellEnd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сопровожден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и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я (ТС)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Ты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ю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торский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замысел (проблема, дефи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ци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т, запрос и предполагаемые пути решения на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запуске ТС)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Работа с </w:t>
      </w:r>
      <w:proofErr w:type="spellStart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:</w:t>
      </w:r>
    </w:p>
    <w:p w:rsidR="00717CE9" w:rsidRPr="00717CE9" w:rsidRDefault="00717CE9" w:rsidP="0088366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•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ритмичность работы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(период</w:t>
      </w:r>
      <w:r w:rsidR="0088366F" w:rsidRPr="0088366F">
        <w:rPr>
          <w:rFonts w:ascii="Times New Roman" w:eastAsia="Times New Roman" w:hAnsi="Times New Roman" w:cs="Times New Roman"/>
          <w:sz w:val="30"/>
          <w:szCs w:val="30"/>
        </w:rPr>
        <w:t>ичность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366F">
        <w:rPr>
          <w:rFonts w:ascii="Times New Roman" w:eastAsia="Times New Roman" w:hAnsi="Times New Roman" w:cs="Times New Roman"/>
          <w:sz w:val="30"/>
          <w:szCs w:val="30"/>
        </w:rPr>
        <w:t>тьюториалов</w:t>
      </w:r>
      <w:proofErr w:type="spellEnd"/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и консультаций,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366F" w:rsidRPr="0088366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инхронной и асинхронной работы (чаты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письма, с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вместное редактирование и т.д.))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•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создани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среды, кар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т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ирование и навигация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(выявление запросов и интересов, актуализа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ц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ия и систематизация ресурс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, координация взаимодействия м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ежду субъектами, консультативная по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дд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ержка 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емьи и т.д.)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• 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ф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еноменологическое описание </w:t>
      </w:r>
      <w:proofErr w:type="spellStart"/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т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ьюториалов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(не менее трех)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(замысел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тьюториала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и его коррекция (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ес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ли нужна), ход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тьюториала</w:t>
      </w:r>
      <w:proofErr w:type="spellEnd"/>
      <w:r w:rsidR="0088366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результат и продукт)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•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рефлексия проб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(ор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а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низа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ция рефлексии, обратная связь от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тьюторанта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>, родителей, учителей и раб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ота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с ней)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Опишите и проанализируйте нетипичный и в</w:t>
      </w:r>
      <w:r w:rsid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ажный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для вас случа</w:t>
      </w:r>
      <w:r w:rsid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й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взаимодействия с </w:t>
      </w:r>
      <w:proofErr w:type="spellStart"/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r w:rsidR="0088366F" w:rsidRP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д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айте 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ре</w:t>
      </w:r>
      <w:r w:rsidR="0088366F" w:rsidRP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ко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мендации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Конкретный случай, который вы считаете особенным в процессе описываемого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сопровождения. Дайте рекомендации, которые мо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ут помочь в решении подобных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ситуаций.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Результативность сопровождения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 xml:space="preserve">Анализ результатов сопровождения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(чт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измен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лось у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тьюторанта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в результате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работы)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Продукты, полученные в ходе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ТС (про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укты, сделанные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(карты, схемы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образы, списки, планы и т.д.)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Методическое обеспечение сопровождения</w:t>
      </w:r>
    </w:p>
    <w:p w:rsidR="00717CE9" w:rsidRPr="00717CE9" w:rsidRDefault="00717CE9" w:rsidP="00760C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Техники, методики 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и 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методы работы с </w:t>
      </w:r>
      <w:proofErr w:type="spellStart"/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тью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тор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ан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том</w:t>
      </w:r>
      <w:proofErr w:type="spellEnd"/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(инструменты/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методики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тьюторской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работы на каждом этапе и связь с онлайн-сервисами и платформами,</w:t>
      </w:r>
      <w:r w:rsidR="00760C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используемыми в ходе их реализации)</w:t>
      </w:r>
    </w:p>
    <w:p w:rsidR="00717CE9" w:rsidRPr="00717CE9" w:rsidRDefault="00717CE9" w:rsidP="00760C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Профессиональное развитие </w:t>
      </w:r>
      <w:proofErr w:type="spellStart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тьюто</w:t>
      </w:r>
      <w:r w:rsidR="00760CDD" w:rsidRPr="00760CD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ра</w:t>
      </w:r>
      <w:proofErr w:type="spellEnd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-интер</w:t>
      </w:r>
      <w:r w:rsidR="00760CDD" w:rsidRPr="00760CD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на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</w:t>
      </w:r>
      <w:r w:rsidR="00760CDD" w:rsidRPr="00760CD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в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ходе 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реализации 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кейса</w:t>
      </w:r>
    </w:p>
    <w:p w:rsidR="00717CE9" w:rsidRDefault="00717CE9" w:rsidP="001B0B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Сложности, кризисные или конфликт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ные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ситуации, </w:t>
      </w:r>
      <w:r w:rsidR="001B0B37">
        <w:rPr>
          <w:rFonts w:ascii="Times New Roman" w:eastAsia="Times New Roman" w:hAnsi="Times New Roman" w:cs="Times New Roman"/>
          <w:i/>
          <w:iCs/>
          <w:sz w:val="30"/>
          <w:szCs w:val="30"/>
        </w:rPr>
        <w:t>возникшие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в</w:t>
      </w:r>
      <w:r w:rsidR="001B0B3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ходе работы с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, пути преодоления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Решение проблемы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Ученик не заинтересован в самообразовании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беседу, пригласить на групповой тьюториал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хочет сменить тьютора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выбор, организовать встречу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интереса</w:t>
            </w:r>
          </w:p>
        </w:tc>
        <w:tc>
          <w:tcPr>
            <w:tcW w:w="5635" w:type="dxa"/>
          </w:tcPr>
          <w:p w:rsidR="001B0B37" w:rsidRPr="0058598D" w:rsidRDefault="001B0B37" w:rsidP="001B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педагогом, повторная диагностика интересов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не устраивает курс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результаты диагностики</w:t>
            </w:r>
            <w:r w:rsidR="00DC2955">
              <w:rPr>
                <w:rFonts w:ascii="Times New Roman" w:hAnsi="Times New Roman" w:cs="Times New Roman"/>
                <w:sz w:val="24"/>
                <w:szCs w:val="24"/>
              </w:rPr>
              <w:t>, беседа с преподавателем, заменить/добавить курс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не видит перспективы в работе с ребенком</w:t>
            </w:r>
          </w:p>
        </w:tc>
        <w:tc>
          <w:tcPr>
            <w:tcW w:w="5635" w:type="dxa"/>
          </w:tcPr>
          <w:p w:rsidR="001B0B37" w:rsidRPr="0058598D" w:rsidRDefault="00DC2955" w:rsidP="00DC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ребенка и педагога с психологом 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много времени в деятельности педагога</w:t>
            </w:r>
          </w:p>
        </w:tc>
        <w:tc>
          <w:tcPr>
            <w:tcW w:w="5635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оформлена в виде внеурочной деятельности – Проектная деятельность</w:t>
            </w:r>
          </w:p>
        </w:tc>
      </w:tr>
    </w:tbl>
    <w:p w:rsidR="001B0B37" w:rsidRPr="00717CE9" w:rsidRDefault="001B0B37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Профессиональные дефициты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Освоение новых методов/ техник/ при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мов работы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Авторские методы и приемы (если е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с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ь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</w:p>
    <w:p w:rsidR="00A654E8" w:rsidRDefault="00A654E8"/>
    <w:sectPr w:rsidR="00A654E8" w:rsidSect="00717CE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CE9"/>
    <w:rsid w:val="001B0B37"/>
    <w:rsid w:val="00717CE9"/>
    <w:rsid w:val="00760CDD"/>
    <w:rsid w:val="0088366F"/>
    <w:rsid w:val="0088752F"/>
    <w:rsid w:val="00A654E8"/>
    <w:rsid w:val="00A80096"/>
    <w:rsid w:val="00DC2955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ЧСОШ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Аверина Светлана Сергеевна</cp:lastModifiedBy>
  <cp:revision>7</cp:revision>
  <dcterms:created xsi:type="dcterms:W3CDTF">2018-08-27T07:28:00Z</dcterms:created>
  <dcterms:modified xsi:type="dcterms:W3CDTF">2018-12-22T11:52:00Z</dcterms:modified>
</cp:coreProperties>
</file>